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126"/>
        <w:gridCol w:w="992"/>
        <w:gridCol w:w="2409"/>
        <w:gridCol w:w="1134"/>
        <w:gridCol w:w="132"/>
        <w:gridCol w:w="844"/>
        <w:gridCol w:w="868"/>
        <w:gridCol w:w="108"/>
        <w:gridCol w:w="175"/>
        <w:gridCol w:w="693"/>
        <w:gridCol w:w="108"/>
        <w:gridCol w:w="868"/>
        <w:gridCol w:w="976"/>
        <w:gridCol w:w="160"/>
      </w:tblGrid>
      <w:tr w:rsidR="00D10381" w:rsidRPr="00D10381" w:rsidTr="00D10381">
        <w:trPr>
          <w:trHeight w:val="31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2131" w:tblpY="-66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10381" w:rsidRPr="00D10381" w:rsidTr="00D10381">
              <w:trPr>
                <w:trHeight w:val="315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381" w:rsidRPr="00D10381" w:rsidRDefault="00D10381" w:rsidP="006A05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4F7FEF0" wp14:editId="58FC1467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-4445</wp:posOffset>
                  </wp:positionV>
                  <wp:extent cx="381000" cy="400050"/>
                  <wp:effectExtent l="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trHeight w:val="31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5"/>
          <w:wAfter w:w="2805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D10381" w:rsidRPr="00D10381" w:rsidTr="00D10381">
        <w:trPr>
          <w:gridAfter w:val="5"/>
          <w:wAfter w:w="2805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Ufficio Scolastico Regionale per la Campania</w:t>
            </w:r>
          </w:p>
        </w:tc>
      </w:tr>
      <w:tr w:rsidR="00D10381" w:rsidRPr="00D10381" w:rsidTr="00D10381">
        <w:trPr>
          <w:gridAfter w:val="5"/>
          <w:wAfter w:w="2805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Ufficio XI – U.A.T. di Napoli</w:t>
            </w:r>
          </w:p>
        </w:tc>
      </w:tr>
      <w:tr w:rsidR="00D10381" w:rsidRPr="00D10381" w:rsidTr="00D10381">
        <w:trPr>
          <w:gridAfter w:val="5"/>
          <w:wAfter w:w="2805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Via Ponte della Maddalena 55 –Napoli-</w:t>
            </w:r>
          </w:p>
          <w:p w:rsidR="009242D3" w:rsidRPr="00D10381" w:rsidRDefault="009242D3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10381" w:rsidRPr="00D10381" w:rsidTr="003D5559">
        <w:trPr>
          <w:trHeight w:val="14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D10381" w:rsidRPr="003D5559" w:rsidTr="00D10381">
        <w:trPr>
          <w:gridAfter w:val="5"/>
          <w:wAfter w:w="2805" w:type="dxa"/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3D5559" w:rsidRDefault="00D10381" w:rsidP="003D55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it-IT"/>
              </w:rPr>
            </w:pPr>
            <w:r w:rsidRPr="003D5559">
              <w:rPr>
                <w:rFonts w:eastAsia="Times New Roman" w:cs="Arial"/>
                <w:b/>
                <w:bCs/>
                <w:i/>
                <w:iCs/>
                <w:lang w:eastAsia="it-IT"/>
              </w:rPr>
              <w:t>Elenco posti  disponibili dopo i trasferimenti a.s.2014/</w:t>
            </w:r>
            <w:r w:rsidR="003D5559" w:rsidRPr="003D5559">
              <w:rPr>
                <w:rFonts w:eastAsia="Times New Roman" w:cs="Arial"/>
                <w:b/>
                <w:bCs/>
                <w:i/>
                <w:iCs/>
                <w:lang w:eastAsia="it-IT"/>
              </w:rPr>
              <w:t xml:space="preserve">15 profilo "Assistente tecnico", </w:t>
            </w:r>
            <w:r w:rsidR="003D5559" w:rsidRPr="003D5559">
              <w:rPr>
                <w:b/>
              </w:rPr>
              <w:t xml:space="preserve"> inseriti nella graduatoria provinciale  definitiva  per la Mobilità Professionale ATA</w:t>
            </w:r>
          </w:p>
        </w:tc>
      </w:tr>
      <w:tr w:rsidR="00D10381" w:rsidRPr="00D10381" w:rsidTr="00D10381">
        <w:trPr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AR02-ELETTR.-ELETTROTEC.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1038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NATD05000B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E. MATTEI CASAMICCIOLA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ISCHIA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NAIS049002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F. DE SANCTIS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NAPOLI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NAIS02300T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CARACCIOLO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PROCIDA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AR10 - EDILE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NATD05000B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E. MATTEI CASAMICCIOLA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ISCHIA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9242D3">
        <w:trPr>
          <w:gridAfter w:val="3"/>
          <w:wAfter w:w="2004" w:type="dxa"/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Totale complessivo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0381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381" w:rsidRPr="00D10381" w:rsidRDefault="009242D3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D10381">
        <w:trPr>
          <w:trHeight w:val="31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1A135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Napoli 29</w:t>
            </w:r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/08/2014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</w:t>
            </w:r>
            <w:r w:rsidR="00C40DFC">
              <w:t xml:space="preserve">F.to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IL DIRIGENTE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10381" w:rsidRPr="00D10381" w:rsidTr="006A4298">
        <w:trPr>
          <w:trHeight w:val="31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                      </w:t>
            </w:r>
            <w:r w:rsidR="003D5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     </w:t>
            </w:r>
            <w:r w:rsidR="008E24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   </w:t>
            </w:r>
            <w:r w:rsidR="003D5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Luisa </w:t>
            </w:r>
            <w:proofErr w:type="spellStart"/>
            <w:r w:rsidRPr="00D1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Franzese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81" w:rsidRPr="00D10381" w:rsidRDefault="00D10381" w:rsidP="00D1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C16203" w:rsidRDefault="008E24AF">
      <w:r>
        <w:t xml:space="preserve">  </w:t>
      </w:r>
      <w:bookmarkStart w:id="0" w:name="_GoBack"/>
      <w:bookmarkEnd w:id="0"/>
    </w:p>
    <w:sectPr w:rsidR="00C16203" w:rsidSect="00D10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D7"/>
    <w:rsid w:val="003D5559"/>
    <w:rsid w:val="008E24AF"/>
    <w:rsid w:val="009242D3"/>
    <w:rsid w:val="00C16203"/>
    <w:rsid w:val="00C40DFC"/>
    <w:rsid w:val="00D10381"/>
    <w:rsid w:val="00E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2014-08-29T16:56:00Z</cp:lastPrinted>
  <dcterms:created xsi:type="dcterms:W3CDTF">2014-08-29T15:50:00Z</dcterms:created>
  <dcterms:modified xsi:type="dcterms:W3CDTF">2014-08-29T16:56:00Z</dcterms:modified>
</cp:coreProperties>
</file>